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B2" w:rsidRPr="00ED4C5F" w:rsidRDefault="005405B2">
      <w:pPr>
        <w:rPr>
          <w:b/>
          <w:sz w:val="28"/>
          <w:szCs w:val="28"/>
        </w:rPr>
      </w:pPr>
      <w:r w:rsidRPr="00ED4C5F"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72BE42B5" wp14:editId="08121F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47750" cy="1209675"/>
            <wp:effectExtent l="0" t="0" r="0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4C5F">
        <w:rPr>
          <w:b/>
          <w:sz w:val="28"/>
          <w:szCs w:val="28"/>
        </w:rPr>
        <w:t>НАРОДНО ЧИТАЛИЩЕ „ПРОБУДА – 1990г.“ – ПАЗАРДЖИК</w:t>
      </w:r>
    </w:p>
    <w:p w:rsidR="005405B2" w:rsidRPr="00ED4C5F" w:rsidRDefault="005405B2">
      <w:pPr>
        <w:rPr>
          <w:b/>
          <w:sz w:val="28"/>
          <w:szCs w:val="28"/>
        </w:rPr>
      </w:pPr>
      <w:r w:rsidRPr="00ED4C5F">
        <w:rPr>
          <w:b/>
          <w:sz w:val="28"/>
          <w:szCs w:val="28"/>
        </w:rPr>
        <w:t>Гр. Пазарджик, п.к. 4401, кв. „Изток“, ул.“Бузлуджа“ № 23</w:t>
      </w:r>
    </w:p>
    <w:p w:rsidR="005405B2" w:rsidRPr="00ED4C5F" w:rsidRDefault="005405B2">
      <w:pPr>
        <w:rPr>
          <w:b/>
          <w:sz w:val="28"/>
          <w:szCs w:val="28"/>
          <w:lang w:val="en-US"/>
        </w:rPr>
      </w:pPr>
      <w:r w:rsidRPr="00ED4C5F">
        <w:rPr>
          <w:b/>
          <w:sz w:val="28"/>
          <w:szCs w:val="28"/>
          <w:lang w:val="en-US"/>
        </w:rPr>
        <w:t>e</w:t>
      </w:r>
      <w:r w:rsidRPr="00ED4C5F">
        <w:rPr>
          <w:b/>
          <w:sz w:val="28"/>
          <w:szCs w:val="28"/>
        </w:rPr>
        <w:t>-</w:t>
      </w:r>
      <w:proofErr w:type="spellStart"/>
      <w:r w:rsidRPr="00ED4C5F">
        <w:rPr>
          <w:b/>
          <w:sz w:val="28"/>
          <w:szCs w:val="28"/>
          <w:lang w:val="en-US"/>
        </w:rPr>
        <w:t>mail:chitalishteprobudapz@abv.bg</w:t>
      </w:r>
      <w:proofErr w:type="spellEnd"/>
    </w:p>
    <w:p w:rsidR="005405B2" w:rsidRDefault="005405B2">
      <w:pPr>
        <w:rPr>
          <w:sz w:val="24"/>
          <w:szCs w:val="24"/>
        </w:rPr>
      </w:pPr>
    </w:p>
    <w:p w:rsidR="005405B2" w:rsidRDefault="005405B2">
      <w:pPr>
        <w:rPr>
          <w:sz w:val="24"/>
          <w:szCs w:val="24"/>
          <w:lang w:val="en-US"/>
        </w:rPr>
      </w:pPr>
    </w:p>
    <w:p w:rsidR="005405B2" w:rsidRPr="00E103F4" w:rsidRDefault="005405B2" w:rsidP="00ED4C5F">
      <w:pPr>
        <w:jc w:val="center"/>
        <w:rPr>
          <w:b/>
          <w:sz w:val="32"/>
          <w:szCs w:val="32"/>
        </w:rPr>
      </w:pPr>
      <w:r w:rsidRPr="00E103F4">
        <w:rPr>
          <w:b/>
          <w:sz w:val="32"/>
          <w:szCs w:val="32"/>
        </w:rPr>
        <w:t>ОТЧЕТ</w:t>
      </w:r>
    </w:p>
    <w:p w:rsidR="00ED4C5F" w:rsidRPr="00026482" w:rsidRDefault="005405B2" w:rsidP="00ED4C5F">
      <w:pPr>
        <w:jc w:val="center"/>
        <w:rPr>
          <w:b/>
          <w:sz w:val="28"/>
          <w:szCs w:val="28"/>
        </w:rPr>
      </w:pPr>
      <w:r w:rsidRPr="00026482">
        <w:rPr>
          <w:b/>
          <w:sz w:val="28"/>
          <w:szCs w:val="28"/>
        </w:rPr>
        <w:t>за дейността на</w:t>
      </w:r>
    </w:p>
    <w:p w:rsidR="005405B2" w:rsidRPr="00E103F4" w:rsidRDefault="005405B2" w:rsidP="00ED4C5F">
      <w:pPr>
        <w:jc w:val="center"/>
        <w:rPr>
          <w:b/>
          <w:sz w:val="28"/>
          <w:szCs w:val="28"/>
        </w:rPr>
      </w:pPr>
      <w:r w:rsidRPr="00E103F4">
        <w:rPr>
          <w:b/>
          <w:sz w:val="28"/>
          <w:szCs w:val="28"/>
        </w:rPr>
        <w:t>НАРОДНО ЧИТАЛИЩЕ „ПРОБУДА- 1990 г.“ – гр. Пазарджик</w:t>
      </w:r>
    </w:p>
    <w:p w:rsidR="005405B2" w:rsidRPr="00026482" w:rsidRDefault="00026482" w:rsidP="00ED4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03F4" w:rsidRPr="00026482">
        <w:rPr>
          <w:b/>
          <w:sz w:val="28"/>
          <w:szCs w:val="28"/>
        </w:rPr>
        <w:t xml:space="preserve">рез </w:t>
      </w:r>
      <w:r w:rsidR="005405B2" w:rsidRPr="00026482">
        <w:rPr>
          <w:b/>
          <w:sz w:val="28"/>
          <w:szCs w:val="28"/>
        </w:rPr>
        <w:t>202</w:t>
      </w:r>
      <w:r w:rsidR="001F00C6">
        <w:rPr>
          <w:b/>
          <w:sz w:val="28"/>
          <w:szCs w:val="28"/>
        </w:rPr>
        <w:t>3</w:t>
      </w:r>
      <w:r w:rsidR="005405B2" w:rsidRPr="00026482">
        <w:rPr>
          <w:b/>
          <w:sz w:val="28"/>
          <w:szCs w:val="28"/>
        </w:rPr>
        <w:t>г.</w:t>
      </w:r>
    </w:p>
    <w:p w:rsidR="00E103F4" w:rsidRDefault="00E103F4" w:rsidP="00026482">
      <w:pPr>
        <w:rPr>
          <w:sz w:val="28"/>
          <w:szCs w:val="28"/>
        </w:rPr>
      </w:pPr>
      <w:r>
        <w:rPr>
          <w:sz w:val="28"/>
          <w:szCs w:val="28"/>
        </w:rPr>
        <w:t>Читалището се намира в квартал „Изток“ и обслужва население предимно от ромски и турски етнически произход.</w:t>
      </w:r>
    </w:p>
    <w:p w:rsidR="00E103F4" w:rsidRDefault="00E103F4" w:rsidP="00026482">
      <w:pPr>
        <w:rPr>
          <w:sz w:val="28"/>
          <w:szCs w:val="28"/>
        </w:rPr>
      </w:pPr>
      <w:r>
        <w:rPr>
          <w:sz w:val="28"/>
          <w:szCs w:val="28"/>
        </w:rPr>
        <w:t>Голяма част от потребителите са деца и ученици от различни възрастови групи.</w:t>
      </w:r>
    </w:p>
    <w:p w:rsidR="00E103F4" w:rsidRDefault="00E103F4" w:rsidP="007B01A6">
      <w:pPr>
        <w:rPr>
          <w:sz w:val="28"/>
          <w:szCs w:val="28"/>
        </w:rPr>
      </w:pPr>
      <w:r>
        <w:rPr>
          <w:sz w:val="28"/>
          <w:szCs w:val="28"/>
        </w:rPr>
        <w:t>Читалището и Библиотеката са постоянни и активни партньори на училищата в квартала – СУ“Димитър Гачев“, ОУ 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.“Кирил и Методий</w:t>
      </w:r>
      <w:r w:rsidR="007B01A6">
        <w:rPr>
          <w:sz w:val="28"/>
          <w:szCs w:val="28"/>
        </w:rPr>
        <w:t>“,ОУ“Георги Сава Раковски“ и детските градини „Зорница“ и „Върбица“.</w:t>
      </w:r>
      <w:r>
        <w:rPr>
          <w:sz w:val="28"/>
          <w:szCs w:val="28"/>
        </w:rPr>
        <w:t xml:space="preserve">  </w:t>
      </w:r>
    </w:p>
    <w:p w:rsidR="007B01A6" w:rsidRDefault="007B01A6" w:rsidP="007B01A6">
      <w:pPr>
        <w:rPr>
          <w:sz w:val="28"/>
          <w:szCs w:val="28"/>
        </w:rPr>
      </w:pPr>
      <w:r>
        <w:rPr>
          <w:sz w:val="28"/>
          <w:szCs w:val="28"/>
        </w:rPr>
        <w:t>Целите на читалището са свързани с опазването</w:t>
      </w:r>
      <w:r w:rsidR="007A3AE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развитието на българската култура и традиции.</w:t>
      </w:r>
    </w:p>
    <w:p w:rsidR="00BA436C" w:rsidRDefault="007B01A6" w:rsidP="007B01A6">
      <w:pPr>
        <w:rPr>
          <w:sz w:val="28"/>
          <w:szCs w:val="28"/>
        </w:rPr>
      </w:pPr>
      <w:r>
        <w:rPr>
          <w:sz w:val="28"/>
          <w:szCs w:val="28"/>
        </w:rPr>
        <w:t>Културата и ограмотяването са основни приоритети</w:t>
      </w:r>
      <w:r w:rsidR="00BA436C">
        <w:rPr>
          <w:sz w:val="28"/>
          <w:szCs w:val="28"/>
        </w:rPr>
        <w:t xml:space="preserve"> </w:t>
      </w:r>
      <w:r>
        <w:rPr>
          <w:sz w:val="28"/>
          <w:szCs w:val="28"/>
        </w:rPr>
        <w:t>в нашата дейност</w:t>
      </w:r>
      <w:r w:rsidR="00BA436C">
        <w:rPr>
          <w:sz w:val="28"/>
          <w:szCs w:val="28"/>
        </w:rPr>
        <w:t>.</w:t>
      </w:r>
    </w:p>
    <w:p w:rsidR="00BA436C" w:rsidRDefault="00BA436C" w:rsidP="007B01A6">
      <w:pPr>
        <w:rPr>
          <w:sz w:val="28"/>
          <w:szCs w:val="28"/>
        </w:rPr>
      </w:pPr>
      <w:r>
        <w:rPr>
          <w:sz w:val="28"/>
          <w:szCs w:val="28"/>
        </w:rPr>
        <w:t>Пръв помощник и пазител на тези ценности е библиотеката, в която се поддържа богат фонд от детска, ученическа, художествена и отраслова литература. През 202</w:t>
      </w:r>
      <w:r w:rsidR="001F00C6">
        <w:rPr>
          <w:sz w:val="28"/>
          <w:szCs w:val="28"/>
        </w:rPr>
        <w:t>3</w:t>
      </w:r>
      <w:r>
        <w:rPr>
          <w:sz w:val="28"/>
          <w:szCs w:val="28"/>
        </w:rPr>
        <w:t>г. библиотечният фонд се състои от 7</w:t>
      </w:r>
      <w:r w:rsidR="001F00C6">
        <w:rPr>
          <w:sz w:val="28"/>
          <w:szCs w:val="28"/>
        </w:rPr>
        <w:t>694</w:t>
      </w:r>
      <w:r>
        <w:rPr>
          <w:sz w:val="28"/>
          <w:szCs w:val="28"/>
        </w:rPr>
        <w:t xml:space="preserve"> тома .</w:t>
      </w:r>
    </w:p>
    <w:p w:rsidR="00707F92" w:rsidRDefault="00BA436C" w:rsidP="007B01A6">
      <w:pPr>
        <w:rPr>
          <w:sz w:val="28"/>
          <w:szCs w:val="28"/>
        </w:rPr>
      </w:pPr>
      <w:r>
        <w:rPr>
          <w:sz w:val="28"/>
          <w:szCs w:val="28"/>
        </w:rPr>
        <w:t>Читателите през годината са 24</w:t>
      </w:r>
      <w:r w:rsidR="001F00C6">
        <w:rPr>
          <w:sz w:val="28"/>
          <w:szCs w:val="28"/>
        </w:rPr>
        <w:t>3</w:t>
      </w:r>
      <w:r>
        <w:rPr>
          <w:sz w:val="28"/>
          <w:szCs w:val="28"/>
        </w:rPr>
        <w:t>. Общо регистрираните посещения от потребители през годината са</w:t>
      </w:r>
      <w:r w:rsidR="00641D93">
        <w:rPr>
          <w:sz w:val="28"/>
          <w:szCs w:val="28"/>
        </w:rPr>
        <w:t xml:space="preserve"> 2311</w:t>
      </w:r>
      <w:r>
        <w:rPr>
          <w:sz w:val="28"/>
          <w:szCs w:val="28"/>
        </w:rPr>
        <w:t>. Библиотеката работи активно по културния</w:t>
      </w:r>
      <w:r w:rsidR="00707F92">
        <w:rPr>
          <w:sz w:val="28"/>
          <w:szCs w:val="28"/>
        </w:rPr>
        <w:t xml:space="preserve"> календар за годината. С библиотечни уроци, детски утра и витрини, отбелязваме и почитаме творчеството на български и чужди автори.</w:t>
      </w:r>
    </w:p>
    <w:p w:rsidR="00707F92" w:rsidRDefault="00707F92" w:rsidP="007B0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детските утра за </w:t>
      </w:r>
      <w:r w:rsidRPr="00026482">
        <w:rPr>
          <w:b/>
          <w:sz w:val="28"/>
          <w:szCs w:val="28"/>
        </w:rPr>
        <w:t>„Баба Марта“ и „Добре дошла, Пролет“</w:t>
      </w:r>
      <w:r>
        <w:rPr>
          <w:sz w:val="28"/>
          <w:szCs w:val="28"/>
        </w:rPr>
        <w:t xml:space="preserve"> – участваха ученици от 3 и 4 клас от СУ „Димитър Гачев“.</w:t>
      </w:r>
    </w:p>
    <w:p w:rsidR="00707F92" w:rsidRDefault="00707F92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026482">
        <w:rPr>
          <w:b/>
          <w:sz w:val="28"/>
          <w:szCs w:val="28"/>
        </w:rPr>
        <w:t>„Седмицата на детската  книга и изкуствата за деца“</w:t>
      </w:r>
      <w:r>
        <w:rPr>
          <w:sz w:val="28"/>
          <w:szCs w:val="28"/>
        </w:rPr>
        <w:t xml:space="preserve"> ни гостуваха учениците от ОУ“Георги Сава Раковски“</w:t>
      </w:r>
      <w:r w:rsidR="007A3AE4">
        <w:rPr>
          <w:sz w:val="28"/>
          <w:szCs w:val="28"/>
        </w:rPr>
        <w:t xml:space="preserve"> с класни ръководители г-жа </w:t>
      </w:r>
      <w:proofErr w:type="spellStart"/>
      <w:r w:rsidR="007A3AE4">
        <w:rPr>
          <w:sz w:val="28"/>
          <w:szCs w:val="28"/>
        </w:rPr>
        <w:t>Гилева</w:t>
      </w:r>
      <w:proofErr w:type="spellEnd"/>
      <w:r w:rsidR="007A3AE4">
        <w:rPr>
          <w:sz w:val="28"/>
          <w:szCs w:val="28"/>
        </w:rPr>
        <w:t xml:space="preserve"> и г-жа Маноилова.</w:t>
      </w:r>
      <w:bookmarkStart w:id="0" w:name="_GoBack"/>
      <w:bookmarkEnd w:id="0"/>
    </w:p>
    <w:p w:rsidR="00AD5D09" w:rsidRDefault="00AD5D09" w:rsidP="007B01A6">
      <w:pPr>
        <w:rPr>
          <w:sz w:val="28"/>
          <w:szCs w:val="28"/>
        </w:rPr>
      </w:pPr>
      <w:r>
        <w:rPr>
          <w:sz w:val="28"/>
          <w:szCs w:val="28"/>
        </w:rPr>
        <w:t>През „Седмицата на гората“,  Държавно лесничейство – град Пазарджик, ни дариха 5 броя бял бор, които засадихме в задния двор на читалището.</w:t>
      </w:r>
    </w:p>
    <w:p w:rsidR="00BA436C" w:rsidRDefault="00707F92" w:rsidP="007B01A6">
      <w:pPr>
        <w:rPr>
          <w:sz w:val="28"/>
          <w:szCs w:val="28"/>
        </w:rPr>
      </w:pPr>
      <w:r>
        <w:rPr>
          <w:sz w:val="28"/>
          <w:szCs w:val="28"/>
        </w:rPr>
        <w:t>С „Рецитал за 24 май“ – стихове за Светите</w:t>
      </w:r>
      <w:r w:rsidR="00BA436C">
        <w:rPr>
          <w:sz w:val="28"/>
          <w:szCs w:val="28"/>
        </w:rPr>
        <w:t xml:space="preserve"> </w:t>
      </w:r>
      <w:r>
        <w:rPr>
          <w:sz w:val="28"/>
          <w:szCs w:val="28"/>
        </w:rPr>
        <w:t>братя Кирил и Методий</w:t>
      </w:r>
      <w:r w:rsidR="007C1660">
        <w:rPr>
          <w:sz w:val="28"/>
          <w:szCs w:val="28"/>
        </w:rPr>
        <w:t>,</w:t>
      </w:r>
      <w:r>
        <w:rPr>
          <w:sz w:val="28"/>
          <w:szCs w:val="28"/>
        </w:rPr>
        <w:t xml:space="preserve"> отбелязахме празника на </w:t>
      </w:r>
      <w:r w:rsidRPr="00707F92">
        <w:rPr>
          <w:b/>
          <w:sz w:val="28"/>
          <w:szCs w:val="28"/>
        </w:rPr>
        <w:t>Българската писменост и Култура</w:t>
      </w:r>
      <w:r w:rsidR="007C1660">
        <w:rPr>
          <w:b/>
          <w:sz w:val="28"/>
          <w:szCs w:val="28"/>
        </w:rPr>
        <w:t xml:space="preserve">. </w:t>
      </w:r>
      <w:r w:rsidR="007C1660" w:rsidRPr="007C1660">
        <w:rPr>
          <w:sz w:val="28"/>
          <w:szCs w:val="28"/>
        </w:rPr>
        <w:t>Участие</w:t>
      </w:r>
      <w:r w:rsidR="007C1660">
        <w:rPr>
          <w:sz w:val="28"/>
          <w:szCs w:val="28"/>
        </w:rPr>
        <w:t xml:space="preserve"> взеха децата от </w:t>
      </w:r>
      <w:r w:rsidR="00AD5D09">
        <w:rPr>
          <w:sz w:val="28"/>
          <w:szCs w:val="28"/>
        </w:rPr>
        <w:t xml:space="preserve">НУ „Георги Сава Раковски“ </w:t>
      </w:r>
      <w:r w:rsidR="007C1660">
        <w:rPr>
          <w:sz w:val="28"/>
          <w:szCs w:val="28"/>
        </w:rPr>
        <w:t xml:space="preserve">с класен ръководител </w:t>
      </w:r>
      <w:r w:rsidR="00AD5D09">
        <w:rPr>
          <w:sz w:val="28"/>
          <w:szCs w:val="28"/>
        </w:rPr>
        <w:t xml:space="preserve">г-жа </w:t>
      </w:r>
      <w:proofErr w:type="spellStart"/>
      <w:r w:rsidR="00AD5D09">
        <w:rPr>
          <w:sz w:val="28"/>
          <w:szCs w:val="28"/>
        </w:rPr>
        <w:t>Куцева</w:t>
      </w:r>
      <w:proofErr w:type="spellEnd"/>
      <w:r w:rsidR="00AD5D09">
        <w:rPr>
          <w:sz w:val="28"/>
          <w:szCs w:val="28"/>
        </w:rPr>
        <w:t>.</w:t>
      </w:r>
    </w:p>
    <w:p w:rsidR="007C1660" w:rsidRDefault="007C1660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В читалището целогодишно работи Клуб „Дъга“, който обединява трите кръжока </w:t>
      </w:r>
      <w:r w:rsidRPr="007C1660">
        <w:rPr>
          <w:b/>
          <w:sz w:val="28"/>
          <w:szCs w:val="28"/>
        </w:rPr>
        <w:t xml:space="preserve">„Слово“, „Екология“ и „Палитра“.  </w:t>
      </w:r>
      <w:r>
        <w:rPr>
          <w:sz w:val="28"/>
          <w:szCs w:val="28"/>
        </w:rPr>
        <w:t>Техни ръководители са секретарят, библиотекарят и художник, всички  на доброволен принцип.</w:t>
      </w:r>
    </w:p>
    <w:p w:rsidR="0020650B" w:rsidRDefault="007C1660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Темите в кръжок </w:t>
      </w:r>
      <w:r w:rsidRPr="0020650B">
        <w:rPr>
          <w:b/>
          <w:sz w:val="28"/>
          <w:szCs w:val="28"/>
        </w:rPr>
        <w:t>„Слово“</w:t>
      </w:r>
      <w:r>
        <w:rPr>
          <w:sz w:val="28"/>
          <w:szCs w:val="28"/>
        </w:rPr>
        <w:t xml:space="preserve"> – са свързани с ежедневната работа по ограмотяването, повишаване на четивните умения, усъвършенстване на българския език, четене с разбиране, художествено слово – навлизане в </w:t>
      </w:r>
      <w:proofErr w:type="spellStart"/>
      <w:r>
        <w:rPr>
          <w:sz w:val="28"/>
          <w:szCs w:val="28"/>
        </w:rPr>
        <w:t>рецитаторското</w:t>
      </w:r>
      <w:proofErr w:type="spellEnd"/>
      <w:r>
        <w:rPr>
          <w:sz w:val="28"/>
          <w:szCs w:val="28"/>
        </w:rPr>
        <w:t xml:space="preserve"> изкуство, </w:t>
      </w:r>
      <w:proofErr w:type="spellStart"/>
      <w:r>
        <w:rPr>
          <w:sz w:val="28"/>
          <w:szCs w:val="28"/>
        </w:rPr>
        <w:t>правоговор</w:t>
      </w:r>
      <w:proofErr w:type="spellEnd"/>
      <w:r>
        <w:rPr>
          <w:sz w:val="28"/>
          <w:szCs w:val="28"/>
        </w:rPr>
        <w:t xml:space="preserve"> и правопис на децата</w:t>
      </w:r>
      <w:r w:rsidR="0020650B">
        <w:rPr>
          <w:sz w:val="28"/>
          <w:szCs w:val="28"/>
        </w:rPr>
        <w:t xml:space="preserve"> – които не ходят редовно на училище.</w:t>
      </w:r>
    </w:p>
    <w:p w:rsidR="0020650B" w:rsidRDefault="0020650B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Целите на кръжок </w:t>
      </w:r>
      <w:r w:rsidRPr="0020650B">
        <w:rPr>
          <w:b/>
          <w:sz w:val="28"/>
          <w:szCs w:val="28"/>
        </w:rPr>
        <w:t>„Екология“</w:t>
      </w:r>
      <w:r>
        <w:rPr>
          <w:b/>
          <w:sz w:val="28"/>
          <w:szCs w:val="28"/>
        </w:rPr>
        <w:t xml:space="preserve"> </w:t>
      </w:r>
      <w:r w:rsidRPr="0020650B">
        <w:rPr>
          <w:sz w:val="28"/>
          <w:szCs w:val="28"/>
        </w:rPr>
        <w:t>– са свързани</w:t>
      </w:r>
      <w:r>
        <w:rPr>
          <w:sz w:val="28"/>
          <w:szCs w:val="28"/>
        </w:rPr>
        <w:t xml:space="preserve"> с придобиване на знания и умения за опазване на заобикалящата ни среда, за поддържането и грижите за цветя, храсти и дървета – от малкото семе до възрастното растение. Учим как да пазим въздухът, водата и земята и колко са важни за здравето и живота ни.</w:t>
      </w:r>
    </w:p>
    <w:p w:rsidR="0020650B" w:rsidRDefault="0020650B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С помощта на художника Марин Линков децата от кръжок </w:t>
      </w:r>
      <w:r w:rsidRPr="0020650B">
        <w:rPr>
          <w:b/>
          <w:sz w:val="28"/>
          <w:szCs w:val="28"/>
        </w:rPr>
        <w:t>„Палитра“</w:t>
      </w:r>
      <w:r>
        <w:rPr>
          <w:sz w:val="28"/>
          <w:szCs w:val="28"/>
        </w:rPr>
        <w:t xml:space="preserve">, опознават цветовете и  формират светоусещането си. </w:t>
      </w:r>
      <w:r w:rsidR="00A91B73">
        <w:rPr>
          <w:sz w:val="28"/>
          <w:szCs w:val="28"/>
        </w:rPr>
        <w:t xml:space="preserve">С творчество изработиха прекрасни картички на коледна и новогодишна тематика. А с рисунките за пролетта </w:t>
      </w:r>
      <w:r w:rsidR="00E74590">
        <w:rPr>
          <w:sz w:val="28"/>
          <w:szCs w:val="28"/>
        </w:rPr>
        <w:t xml:space="preserve"> близначките Мария и Мира , които са </w:t>
      </w:r>
      <w:proofErr w:type="spellStart"/>
      <w:r w:rsidR="00E74590">
        <w:rPr>
          <w:sz w:val="28"/>
          <w:szCs w:val="28"/>
        </w:rPr>
        <w:t>второкласнички</w:t>
      </w:r>
      <w:proofErr w:type="spellEnd"/>
      <w:r w:rsidR="00E74590">
        <w:rPr>
          <w:sz w:val="28"/>
          <w:szCs w:val="28"/>
        </w:rPr>
        <w:t xml:space="preserve">  в СУ“Христо Ботев“, </w:t>
      </w:r>
      <w:proofErr w:type="spellStart"/>
      <w:r w:rsidR="00A91B73">
        <w:rPr>
          <w:sz w:val="28"/>
          <w:szCs w:val="28"/>
        </w:rPr>
        <w:t>преоткриха</w:t>
      </w:r>
      <w:proofErr w:type="spellEnd"/>
      <w:r w:rsidR="00A91B73">
        <w:rPr>
          <w:sz w:val="28"/>
          <w:szCs w:val="28"/>
        </w:rPr>
        <w:t xml:space="preserve"> по свой начин </w:t>
      </w:r>
      <w:r w:rsidR="00E74590">
        <w:rPr>
          <w:sz w:val="28"/>
          <w:szCs w:val="28"/>
        </w:rPr>
        <w:t>п</w:t>
      </w:r>
      <w:r w:rsidR="00A91B73">
        <w:rPr>
          <w:sz w:val="28"/>
          <w:szCs w:val="28"/>
        </w:rPr>
        <w:t xml:space="preserve">робуждането на природата и новото начало.  </w:t>
      </w:r>
    </w:p>
    <w:p w:rsidR="00E74590" w:rsidRDefault="00E74590" w:rsidP="007B01A6">
      <w:pPr>
        <w:rPr>
          <w:sz w:val="28"/>
          <w:szCs w:val="28"/>
        </w:rPr>
      </w:pPr>
      <w:r>
        <w:rPr>
          <w:sz w:val="28"/>
          <w:szCs w:val="28"/>
        </w:rPr>
        <w:t>През лятната ваканция за поредна година открихме и лятната читалня.</w:t>
      </w:r>
    </w:p>
    <w:p w:rsidR="007A3AE4" w:rsidRDefault="007A3AE4" w:rsidP="007B01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1-ноември с ученици от 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 „Кирил и Методий“ и НУ „Георги Сава Раковски“ отбелязахме празникът на духовните водачи на България с табла и  </w:t>
      </w:r>
      <w:proofErr w:type="spellStart"/>
      <w:r>
        <w:rPr>
          <w:sz w:val="28"/>
          <w:szCs w:val="28"/>
        </w:rPr>
        <w:t>лапбук</w:t>
      </w:r>
      <w:proofErr w:type="spellEnd"/>
      <w:r>
        <w:rPr>
          <w:sz w:val="28"/>
          <w:szCs w:val="28"/>
        </w:rPr>
        <w:t>.</w:t>
      </w:r>
    </w:p>
    <w:p w:rsidR="007A3AE4" w:rsidRDefault="007A3AE4" w:rsidP="007B01A6">
      <w:pPr>
        <w:rPr>
          <w:sz w:val="28"/>
          <w:szCs w:val="28"/>
        </w:rPr>
      </w:pPr>
      <w:r>
        <w:rPr>
          <w:sz w:val="28"/>
          <w:szCs w:val="28"/>
        </w:rPr>
        <w:t xml:space="preserve">Благотворителната инициатива „Рождествено дете“ награди най-активните читатели с коледни кутии, а сръчните им ръчички украсиха с естествени материали дрянови клонки за здраве и благодат. </w:t>
      </w:r>
    </w:p>
    <w:p w:rsidR="00E74590" w:rsidRDefault="00E74590" w:rsidP="007B01A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30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читалището работи и Клуб „Социален диалог“. От самото му създаване до момента сме в помощ на хора в неравностойно положение, </w:t>
      </w:r>
      <w:proofErr w:type="spellStart"/>
      <w:r>
        <w:rPr>
          <w:sz w:val="28"/>
          <w:szCs w:val="28"/>
        </w:rPr>
        <w:t>социалнослаби</w:t>
      </w:r>
      <w:proofErr w:type="spellEnd"/>
      <w:r>
        <w:rPr>
          <w:sz w:val="28"/>
          <w:szCs w:val="28"/>
        </w:rPr>
        <w:t xml:space="preserve"> и неграмотни възрастни</w:t>
      </w:r>
      <w:r w:rsidR="00026482">
        <w:rPr>
          <w:sz w:val="28"/>
          <w:szCs w:val="28"/>
        </w:rPr>
        <w:t>.</w:t>
      </w:r>
      <w:r w:rsidR="00730DF2">
        <w:rPr>
          <w:sz w:val="28"/>
          <w:szCs w:val="28"/>
        </w:rPr>
        <w:t xml:space="preserve"> Предоставяме информация, трудово -правна,  административна и </w:t>
      </w:r>
      <w:proofErr w:type="spellStart"/>
      <w:r w:rsidR="00730DF2">
        <w:rPr>
          <w:sz w:val="28"/>
          <w:szCs w:val="28"/>
        </w:rPr>
        <w:t>социалноосигурителна</w:t>
      </w:r>
      <w:proofErr w:type="spellEnd"/>
      <w:r w:rsidR="00730DF2">
        <w:rPr>
          <w:sz w:val="28"/>
          <w:szCs w:val="28"/>
        </w:rPr>
        <w:t xml:space="preserve"> помощ. Попълваме формуляри, пишем жалби, писма, заявления и други документи.</w:t>
      </w:r>
    </w:p>
    <w:p w:rsidR="00923548" w:rsidRDefault="00923548" w:rsidP="007B01A6">
      <w:pPr>
        <w:rPr>
          <w:sz w:val="28"/>
          <w:szCs w:val="28"/>
        </w:rPr>
      </w:pPr>
      <w:r w:rsidRPr="00923548">
        <w:rPr>
          <w:b/>
          <w:sz w:val="28"/>
          <w:szCs w:val="28"/>
        </w:rPr>
        <w:t>Материална База</w:t>
      </w:r>
      <w:r>
        <w:rPr>
          <w:b/>
          <w:sz w:val="28"/>
          <w:szCs w:val="28"/>
        </w:rPr>
        <w:t xml:space="preserve"> .</w:t>
      </w:r>
      <w:r>
        <w:rPr>
          <w:sz w:val="28"/>
          <w:szCs w:val="28"/>
        </w:rPr>
        <w:t xml:space="preserve"> През годините са правени частични ремонти. По тази причина част от сградата на читалището е в разруха.Покривът над гримьорните е пред срутване, което застрашава и живота на нас работещите. Защото </w:t>
      </w:r>
      <w:proofErr w:type="spellStart"/>
      <w:r>
        <w:rPr>
          <w:sz w:val="28"/>
          <w:szCs w:val="28"/>
        </w:rPr>
        <w:t>минавайки</w:t>
      </w:r>
      <w:proofErr w:type="spellEnd"/>
      <w:r>
        <w:rPr>
          <w:sz w:val="28"/>
          <w:szCs w:val="28"/>
        </w:rPr>
        <w:t xml:space="preserve"> през подземието, за тоалетната, във всеки момент прогнилите греди и дъски, може да се срутят върху нас.</w:t>
      </w:r>
    </w:p>
    <w:p w:rsidR="006218A9" w:rsidRDefault="00923548" w:rsidP="007B01A6">
      <w:pPr>
        <w:rPr>
          <w:sz w:val="28"/>
          <w:szCs w:val="28"/>
        </w:rPr>
      </w:pPr>
      <w:r>
        <w:rPr>
          <w:sz w:val="28"/>
          <w:szCs w:val="28"/>
        </w:rPr>
        <w:t>Платната на окачения таван над сцената изпадаха, дограмата в салона е изгнила и стара.</w:t>
      </w:r>
    </w:p>
    <w:p w:rsidR="006218A9" w:rsidRDefault="006218A9" w:rsidP="007B01A6">
      <w:pPr>
        <w:rPr>
          <w:sz w:val="28"/>
          <w:szCs w:val="28"/>
        </w:rPr>
      </w:pPr>
      <w:r>
        <w:rPr>
          <w:sz w:val="28"/>
          <w:szCs w:val="28"/>
        </w:rPr>
        <w:t>Оградата и фасадата на читалището също са за ремонт.</w:t>
      </w:r>
    </w:p>
    <w:p w:rsidR="006218A9" w:rsidRDefault="006218A9" w:rsidP="007B01A6">
      <w:pPr>
        <w:rPr>
          <w:sz w:val="28"/>
          <w:szCs w:val="28"/>
        </w:rPr>
      </w:pPr>
      <w:r w:rsidRPr="006218A9">
        <w:rPr>
          <w:b/>
          <w:sz w:val="28"/>
          <w:szCs w:val="28"/>
        </w:rPr>
        <w:t>Финансиране</w:t>
      </w:r>
      <w:r>
        <w:rPr>
          <w:sz w:val="28"/>
          <w:szCs w:val="28"/>
        </w:rPr>
        <w:t>. Субсидията ни за 202</w:t>
      </w:r>
      <w:r w:rsidR="001F00C6">
        <w:rPr>
          <w:sz w:val="28"/>
          <w:szCs w:val="28"/>
        </w:rPr>
        <w:t>3</w:t>
      </w:r>
      <w:r>
        <w:rPr>
          <w:sz w:val="28"/>
          <w:szCs w:val="28"/>
        </w:rPr>
        <w:t xml:space="preserve">г. – </w:t>
      </w:r>
      <w:r w:rsidR="001F00C6">
        <w:rPr>
          <w:sz w:val="28"/>
          <w:szCs w:val="28"/>
        </w:rPr>
        <w:t>42900</w:t>
      </w:r>
      <w:r>
        <w:rPr>
          <w:sz w:val="28"/>
          <w:szCs w:val="28"/>
        </w:rPr>
        <w:t>.00 лева.</w:t>
      </w:r>
      <w:r w:rsidR="001F00C6">
        <w:rPr>
          <w:sz w:val="28"/>
          <w:szCs w:val="28"/>
        </w:rPr>
        <w:t xml:space="preserve"> </w:t>
      </w:r>
      <w:r>
        <w:rPr>
          <w:sz w:val="28"/>
          <w:szCs w:val="28"/>
        </w:rPr>
        <w:t>Членски внос – 153.00 лв.</w:t>
      </w:r>
      <w:r w:rsidR="002F7037">
        <w:rPr>
          <w:sz w:val="28"/>
          <w:szCs w:val="28"/>
        </w:rPr>
        <w:t xml:space="preserve"> </w:t>
      </w:r>
      <w:r>
        <w:rPr>
          <w:sz w:val="28"/>
          <w:szCs w:val="28"/>
        </w:rPr>
        <w:t>Общо щатните бройки за читалището са три. Като 2 бройки – секретар и библиотекар са на трудов договор, а счетоводителят е на граждански договор.</w:t>
      </w:r>
    </w:p>
    <w:p w:rsidR="006218A9" w:rsidRDefault="006218A9" w:rsidP="007B01A6">
      <w:pPr>
        <w:rPr>
          <w:sz w:val="28"/>
          <w:szCs w:val="28"/>
        </w:rPr>
      </w:pPr>
      <w:r>
        <w:rPr>
          <w:sz w:val="28"/>
          <w:szCs w:val="28"/>
        </w:rPr>
        <w:t>Сметките ни за заплати, осигуровки, ток, вода, интернет и канцеларски материали са основните ни разходи.</w:t>
      </w:r>
    </w:p>
    <w:p w:rsidR="00923548" w:rsidRDefault="006218A9" w:rsidP="007B01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През годината </w:t>
      </w:r>
      <w:r w:rsidR="001F00C6">
        <w:rPr>
          <w:sz w:val="28"/>
          <w:szCs w:val="28"/>
        </w:rPr>
        <w:t>имаме отправени искания към кмета на общината за съдействие, за неотложен ремонт на сградата. Последното искане е с       № 7/04.08.2023 г. Библиотеката при читалището има спечелен проект към Министерството на културата за обновяване на библиотечния фонд с книги</w:t>
      </w:r>
      <w:r w:rsidR="00641D93">
        <w:rPr>
          <w:sz w:val="28"/>
          <w:szCs w:val="28"/>
        </w:rPr>
        <w:t xml:space="preserve">,стойността на проекта  е за 1397.19лв. – общо 94 тома книги. </w:t>
      </w:r>
      <w:r>
        <w:rPr>
          <w:sz w:val="28"/>
          <w:szCs w:val="28"/>
        </w:rPr>
        <w:lastRenderedPageBreak/>
        <w:t>Читалището не е получавало дарения или друг вид имущество през изминалата 202</w:t>
      </w:r>
      <w:r w:rsidR="001F00C6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година. </w:t>
      </w:r>
      <w:r w:rsidR="00923548" w:rsidRPr="006218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F00C6" w:rsidRDefault="001F00C6" w:rsidP="007B01A6">
      <w:pPr>
        <w:rPr>
          <w:b/>
          <w:sz w:val="28"/>
          <w:szCs w:val="28"/>
        </w:rPr>
      </w:pPr>
    </w:p>
    <w:p w:rsidR="001F00C6" w:rsidRPr="006218A9" w:rsidRDefault="001F00C6" w:rsidP="007B01A6">
      <w:pPr>
        <w:rPr>
          <w:sz w:val="28"/>
          <w:szCs w:val="28"/>
        </w:rPr>
      </w:pPr>
    </w:p>
    <w:p w:rsidR="00026482" w:rsidRDefault="007C1660" w:rsidP="000264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2D6">
        <w:rPr>
          <w:sz w:val="28"/>
          <w:szCs w:val="28"/>
        </w:rPr>
        <w:t xml:space="preserve">                                                                                          Изготвил:</w:t>
      </w:r>
      <w:r w:rsidR="00FA41E9">
        <w:rPr>
          <w:sz w:val="28"/>
          <w:szCs w:val="28"/>
        </w:rPr>
        <w:t xml:space="preserve"> ………………………</w:t>
      </w:r>
    </w:p>
    <w:p w:rsidR="007372D6" w:rsidRPr="007C1660" w:rsidRDefault="00C63FFF" w:rsidP="00FA41E9">
      <w:pPr>
        <w:tabs>
          <w:tab w:val="left" w:pos="520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</w:r>
      <w:r w:rsidR="00FA41E9">
        <w:rPr>
          <w:sz w:val="28"/>
          <w:szCs w:val="28"/>
        </w:rPr>
        <w:t xml:space="preserve">     секретар:</w:t>
      </w:r>
      <w:r w:rsidR="007372D6">
        <w:rPr>
          <w:sz w:val="28"/>
          <w:szCs w:val="28"/>
        </w:rPr>
        <w:t>Борислава Лесова</w:t>
      </w:r>
    </w:p>
    <w:p w:rsidR="007B01A6" w:rsidRPr="00C63FFF" w:rsidRDefault="001F00C6" w:rsidP="007B01A6">
      <w:pPr>
        <w:rPr>
          <w:sz w:val="28"/>
          <w:szCs w:val="28"/>
        </w:rPr>
      </w:pPr>
      <w:r>
        <w:rPr>
          <w:sz w:val="28"/>
          <w:szCs w:val="28"/>
        </w:rPr>
        <w:t>24.01.2024г</w:t>
      </w:r>
      <w:r w:rsidR="00C63FFF" w:rsidRPr="00C63FFF">
        <w:rPr>
          <w:sz w:val="28"/>
          <w:szCs w:val="28"/>
        </w:rPr>
        <w:t>.</w:t>
      </w:r>
    </w:p>
    <w:sectPr w:rsidR="007B01A6" w:rsidRPr="00C6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74108"/>
    <w:multiLevelType w:val="hybridMultilevel"/>
    <w:tmpl w:val="563C91A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2"/>
    <w:rsid w:val="00026482"/>
    <w:rsid w:val="00083F82"/>
    <w:rsid w:val="0011797A"/>
    <w:rsid w:val="001F00C6"/>
    <w:rsid w:val="0020650B"/>
    <w:rsid w:val="00270683"/>
    <w:rsid w:val="002F7037"/>
    <w:rsid w:val="00450B8A"/>
    <w:rsid w:val="00452798"/>
    <w:rsid w:val="004A2E09"/>
    <w:rsid w:val="004D424C"/>
    <w:rsid w:val="004E053F"/>
    <w:rsid w:val="005405B2"/>
    <w:rsid w:val="005B1AD8"/>
    <w:rsid w:val="006218A9"/>
    <w:rsid w:val="00641D93"/>
    <w:rsid w:val="00707F92"/>
    <w:rsid w:val="00730DF2"/>
    <w:rsid w:val="007372D6"/>
    <w:rsid w:val="007A3AE4"/>
    <w:rsid w:val="007B01A6"/>
    <w:rsid w:val="007C1660"/>
    <w:rsid w:val="007F5CBC"/>
    <w:rsid w:val="00847D8A"/>
    <w:rsid w:val="00923548"/>
    <w:rsid w:val="00A91B73"/>
    <w:rsid w:val="00AD5D09"/>
    <w:rsid w:val="00B942E0"/>
    <w:rsid w:val="00BA436C"/>
    <w:rsid w:val="00BA4637"/>
    <w:rsid w:val="00C63FFF"/>
    <w:rsid w:val="00E103F4"/>
    <w:rsid w:val="00E74590"/>
    <w:rsid w:val="00ED4C5F"/>
    <w:rsid w:val="00F5247E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4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42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4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2024-01-24T10:09:00Z</dcterms:created>
  <dcterms:modified xsi:type="dcterms:W3CDTF">2024-01-24T10:09:00Z</dcterms:modified>
</cp:coreProperties>
</file>